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1BA9" w:rsidRDefault="00121BA9"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762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10322130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A9" w:rsidRDefault="00121BA9"/>
    <w:p w:rsidR="00121BA9" w:rsidRDefault="00121BA9"/>
    <w:p w:rsidR="00252FAF" w:rsidRDefault="00252FAF">
      <w:pPr>
        <w:rPr>
          <w:rFonts w:hint="eastAsia"/>
        </w:rPr>
      </w:pPr>
      <w:r>
        <w:rPr>
          <w:rFonts w:hint="eastAsia"/>
        </w:rPr>
        <w:t>微信内公众号页</w:t>
      </w:r>
      <w:r w:rsidR="00C76E7E">
        <w:rPr>
          <w:rFonts w:hint="eastAsia"/>
        </w:rPr>
        <w:t>：</w:t>
      </w:r>
    </w:p>
    <w:p w:rsidR="00C76E7E" w:rsidRDefault="00C76E7E">
      <w:r>
        <w:rPr>
          <w:rFonts w:hint="eastAsia"/>
        </w:rPr>
        <w:t>用户点击公众号，进入微信对话框。对话框定期推送内容，每次登陆对话框推送公众号简介，底下导航栏有：业务介绍，我要借款，咨询留言按钮。</w:t>
      </w:r>
    </w:p>
    <w:p w:rsidR="00D938A2" w:rsidRDefault="00252FAF">
      <w:r>
        <w:rPr>
          <w:noProof/>
        </w:rPr>
        <w:lastRenderedPageBreak/>
        <w:drawing>
          <wp:inline distT="0" distB="0" distL="0" distR="0" wp14:anchorId="424FE5B3" wp14:editId="421C9424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pPr>
        <w:rPr>
          <w:rFonts w:hint="eastAsia"/>
        </w:rPr>
      </w:pPr>
      <w:r>
        <w:rPr>
          <w:rFonts w:hint="eastAsia"/>
        </w:rPr>
        <w:t>注册——登录——验证——流程流程</w:t>
      </w:r>
      <w:r w:rsidR="00C76E7E">
        <w:rPr>
          <w:rFonts w:hint="eastAsia"/>
        </w:rPr>
        <w:t>：</w:t>
      </w:r>
    </w:p>
    <w:p w:rsidR="00C76E7E" w:rsidRDefault="00C76E7E">
      <w:r>
        <w:rPr>
          <w:rFonts w:hint="eastAsia"/>
        </w:rPr>
        <w:t>新用户需要登陆才能进入公众号，登陆需要手机号验证，通过短信验证设置密码，也可以通过短信快速登陆。</w:t>
      </w:r>
    </w:p>
    <w:p w:rsidR="00252FAF" w:rsidRDefault="00252FAF">
      <w:r>
        <w:rPr>
          <w:noProof/>
        </w:rPr>
        <w:drawing>
          <wp:inline distT="0" distB="0" distL="0" distR="0" wp14:anchorId="7516C167" wp14:editId="63BB6AA2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r>
        <w:rPr>
          <w:noProof/>
        </w:rPr>
        <w:lastRenderedPageBreak/>
        <w:drawing>
          <wp:inline distT="0" distB="0" distL="0" distR="0" wp14:anchorId="3806FF87" wp14:editId="43E9F8F1">
            <wp:extent cx="5274310" cy="2966799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r>
        <w:rPr>
          <w:noProof/>
        </w:rPr>
        <w:drawing>
          <wp:inline distT="0" distB="0" distL="0" distR="0" wp14:anchorId="097E42D7" wp14:editId="10A21ABE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r>
        <w:rPr>
          <w:noProof/>
        </w:rPr>
        <w:lastRenderedPageBreak/>
        <w:drawing>
          <wp:inline distT="0" distB="0" distL="0" distR="0" wp14:anchorId="22DCA2A5" wp14:editId="2B3391F2">
            <wp:extent cx="5274310" cy="2966799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pPr>
        <w:rPr>
          <w:rFonts w:hint="eastAsia"/>
        </w:rPr>
      </w:pPr>
      <w:r>
        <w:rPr>
          <w:noProof/>
        </w:rPr>
        <w:drawing>
          <wp:inline distT="0" distB="0" distL="0" distR="0" wp14:anchorId="31A7CEAE" wp14:editId="4FB96399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  <w:r>
        <w:rPr>
          <w:rFonts w:hint="eastAsia"/>
        </w:rPr>
        <w:t>公众号内：</w:t>
      </w:r>
    </w:p>
    <w:p w:rsidR="00C76E7E" w:rsidRDefault="00C76E7E">
      <w:pPr>
        <w:rPr>
          <w:rFonts w:hint="eastAsia"/>
        </w:rPr>
      </w:pPr>
      <w:r>
        <w:rPr>
          <w:rFonts w:hint="eastAsia"/>
        </w:rPr>
        <w:t>公众号内底下导航栏最左端为借款业务入口，点击后进行借款业务申请，进行借款业务需要进行：手机号，身份证，银行卡，三步验证。之后将等待银行客服回应，进行最终业务处理。</w:t>
      </w: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/>
    <w:p w:rsidR="00310ED5" w:rsidRDefault="00310ED5">
      <w:r>
        <w:rPr>
          <w:noProof/>
        </w:rPr>
        <w:lastRenderedPageBreak/>
        <w:drawing>
          <wp:inline distT="0" distB="0" distL="0" distR="0" wp14:anchorId="00E99A4F" wp14:editId="28B5BD21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0B5CF" wp14:editId="3FEF49D2">
            <wp:extent cx="5274310" cy="2966799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r>
        <w:rPr>
          <w:noProof/>
        </w:rPr>
        <w:lastRenderedPageBreak/>
        <w:drawing>
          <wp:inline distT="0" distB="0" distL="0" distR="0" wp14:anchorId="60B24025" wp14:editId="75D534D4">
            <wp:extent cx="5274310" cy="2966799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0D6EE" wp14:editId="64931EC0">
            <wp:extent cx="5274310" cy="2966799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D06DE" wp14:editId="591B6016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r>
        <w:rPr>
          <w:noProof/>
        </w:rPr>
        <w:drawing>
          <wp:inline distT="0" distB="0" distL="0" distR="0" wp14:anchorId="52F8017D" wp14:editId="25482EB6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r>
        <w:rPr>
          <w:noProof/>
        </w:rPr>
        <w:lastRenderedPageBreak/>
        <w:drawing>
          <wp:inline distT="0" distB="0" distL="0" distR="0" wp14:anchorId="2C95680F" wp14:editId="138BEF21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2472D" wp14:editId="4FC22292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F997D" wp14:editId="1B047A3E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r>
        <w:rPr>
          <w:noProof/>
        </w:rPr>
        <w:drawing>
          <wp:inline distT="0" distB="0" distL="0" distR="0" wp14:anchorId="620E1963" wp14:editId="1EF9CAA5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7E" w:rsidRDefault="00310E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B1B515" wp14:editId="56F166D1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FF6BC" wp14:editId="54516878">
            <wp:extent cx="5274310" cy="2966799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E7282" wp14:editId="5626BBBB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BA618" wp14:editId="1E9638A4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E5A56" wp14:editId="011593FD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73869" wp14:editId="09F02ECC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5D991" wp14:editId="01BC9B65">
            <wp:extent cx="5274310" cy="2966799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7E" w:rsidRDefault="00C76E7E">
      <w:pPr>
        <w:rPr>
          <w:rFonts w:hint="eastAsia"/>
        </w:rPr>
      </w:pPr>
      <w:r>
        <w:rPr>
          <w:rFonts w:hint="eastAsia"/>
        </w:rPr>
        <w:t>主页：主页内有其他业务选项，主要业务为借款。其他业务为下期迭代的开发内容。</w:t>
      </w:r>
    </w:p>
    <w:p w:rsidR="00C76E7E" w:rsidRDefault="00310ED5">
      <w:pPr>
        <w:rPr>
          <w:rFonts w:hint="eastAsia"/>
        </w:rPr>
      </w:pPr>
      <w:r>
        <w:rPr>
          <w:noProof/>
        </w:rPr>
        <w:drawing>
          <wp:inline distT="0" distB="0" distL="0" distR="0" wp14:anchorId="5679952A" wp14:editId="1E6CA290">
            <wp:extent cx="5274310" cy="2966799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</w:p>
    <w:p w:rsidR="00C76E7E" w:rsidRDefault="00C76E7E">
      <w:pPr>
        <w:rPr>
          <w:rFonts w:hint="eastAsia"/>
        </w:rPr>
      </w:pPr>
      <w:r>
        <w:rPr>
          <w:rFonts w:hint="eastAsia"/>
        </w:rPr>
        <w:lastRenderedPageBreak/>
        <w:t>我的页面：主要为针对用户个人的信息查询与功能跳转。</w:t>
      </w:r>
      <w:r w:rsidR="00A7188E">
        <w:rPr>
          <w:rFonts w:hint="eastAsia"/>
        </w:rPr>
        <w:t>（如业务状态，记录查询等</w:t>
      </w:r>
      <w:bookmarkStart w:id="0" w:name="_GoBack"/>
      <w:bookmarkEnd w:id="0"/>
      <w:r w:rsidR="00A7188E">
        <w:rPr>
          <w:rFonts w:hint="eastAsia"/>
        </w:rPr>
        <w:t>）</w:t>
      </w:r>
    </w:p>
    <w:p w:rsidR="00310ED5" w:rsidRDefault="00310ED5">
      <w:r>
        <w:rPr>
          <w:noProof/>
        </w:rPr>
        <w:drawing>
          <wp:inline distT="0" distB="0" distL="0" distR="0" wp14:anchorId="58562FC1" wp14:editId="38FCE5B2">
            <wp:extent cx="5274310" cy="2966799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B9F88" wp14:editId="66B85A00">
            <wp:extent cx="5274310" cy="2966799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4AFA5" wp14:editId="6334A5E4">
            <wp:extent cx="5274310" cy="2966799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1696A" wp14:editId="6F89E3F7">
            <wp:extent cx="5274310" cy="2966799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0E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6A98"/>
    <w:rsid w:val="00026A98"/>
    <w:rsid w:val="00121BA9"/>
    <w:rsid w:val="00252FAF"/>
    <w:rsid w:val="00310ED5"/>
    <w:rsid w:val="00A7188E"/>
    <w:rsid w:val="00C76E7E"/>
    <w:rsid w:val="00D93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52FA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52FA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52FA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52F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15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7</cp:revision>
  <dcterms:created xsi:type="dcterms:W3CDTF">2019-01-03T15:01:00Z</dcterms:created>
  <dcterms:modified xsi:type="dcterms:W3CDTF">2019-01-04T01:17:00Z</dcterms:modified>
</cp:coreProperties>
</file>